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4EC9" w:rsidRDefault="00194EC9">
      <w:pPr>
        <w:spacing w:line="360" w:lineRule="auto"/>
        <w:rPr>
          <w:b/>
          <w:bCs/>
          <w:i/>
          <w:iCs/>
          <w:sz w:val="20"/>
          <w:szCs w:val="20"/>
        </w:rPr>
      </w:pPr>
    </w:p>
    <w:p w14:paraId="00000002" w14:textId="77777777" w:rsidR="00194EC9" w:rsidRDefault="00000000">
      <w:pPr>
        <w:spacing w:line="360" w:lineRule="auto"/>
        <w:rPr>
          <w:b/>
          <w:bCs/>
          <w:i/>
          <w:iCs/>
          <w:sz w:val="20"/>
          <w:szCs w:val="20"/>
        </w:rPr>
      </w:pPr>
      <w:r>
        <w:rPr>
          <w:b/>
          <w:bCs/>
          <w:i/>
          <w:iCs/>
          <w:sz w:val="20"/>
          <w:szCs w:val="20"/>
        </w:rPr>
        <w:t>An Innovative Approach to Substance Abuse Prevention</w:t>
      </w:r>
    </w:p>
    <w:p w14:paraId="00000003" w14:textId="77777777" w:rsidR="00194EC9" w:rsidRDefault="00000000">
      <w:pPr>
        <w:spacing w:line="360" w:lineRule="auto"/>
        <w:rPr>
          <w:sz w:val="20"/>
          <w:szCs w:val="20"/>
        </w:rPr>
      </w:pPr>
      <w:r>
        <w:rPr>
          <w:sz w:val="20"/>
          <w:szCs w:val="20"/>
        </w:rPr>
        <w:t xml:space="preserve">The </w:t>
      </w:r>
      <w:proofErr w:type="spellStart"/>
      <w:r>
        <w:rPr>
          <w:sz w:val="20"/>
          <w:szCs w:val="20"/>
        </w:rPr>
        <w:t>Keepin</w:t>
      </w:r>
      <w:proofErr w:type="spellEnd"/>
      <w:r>
        <w:rPr>
          <w:sz w:val="20"/>
          <w:szCs w:val="20"/>
        </w:rPr>
        <w:t xml:space="preserve">' it REAL curriculum represents over 20 years of research conducted by the Drug Resistance Strategies Project to understand more about how our youth make choices concerning alcohol and other drugs. Out of this research a school-based substance abuse prevention program, </w:t>
      </w:r>
      <w:proofErr w:type="spellStart"/>
      <w:r>
        <w:rPr>
          <w:sz w:val="20"/>
          <w:szCs w:val="20"/>
        </w:rPr>
        <w:t>keepin</w:t>
      </w:r>
      <w:proofErr w:type="spellEnd"/>
      <w:r>
        <w:rPr>
          <w:sz w:val="20"/>
          <w:szCs w:val="20"/>
        </w:rPr>
        <w:t>' it REAL, was developed collaboratively by Penn State University, Arizona State University, and schools around the country. Grounded in cultural norms and values, the program teaches youth how to live drug-free lives confidently, drawing on their personal strengths and the strengths of their families and communities.</w:t>
      </w:r>
    </w:p>
    <w:p w14:paraId="00000004" w14:textId="77777777" w:rsidR="00194EC9" w:rsidRDefault="00194EC9">
      <w:pPr>
        <w:spacing w:line="360" w:lineRule="auto"/>
        <w:rPr>
          <w:sz w:val="20"/>
          <w:szCs w:val="20"/>
        </w:rPr>
      </w:pPr>
    </w:p>
    <w:p w14:paraId="00000005" w14:textId="77777777" w:rsidR="00194EC9" w:rsidRDefault="00000000">
      <w:pPr>
        <w:spacing w:line="360" w:lineRule="auto"/>
        <w:rPr>
          <w:sz w:val="20"/>
          <w:szCs w:val="20"/>
        </w:rPr>
      </w:pPr>
      <w:r>
        <w:rPr>
          <w:sz w:val="20"/>
          <w:szCs w:val="20"/>
        </w:rPr>
        <w:t>The acronym REAL is its central message and teaches four ways to refuse alcohol, tobacco and other drug offers - Refuse, Explain, Avoid, and Leave. The curriculum teaches students how to say no by presenting practical drug resistance strategies that are easy for them to remember and use. These strategies help youth stay away from drugs by preparing them to act decisively and comfortably in a difficult situation. Students also learn how to recognize risk, value their perceptions and feelings, and make choices that support their values.</w:t>
      </w:r>
    </w:p>
    <w:p w14:paraId="00000006" w14:textId="77777777" w:rsidR="00194EC9" w:rsidRDefault="00194EC9">
      <w:pPr>
        <w:spacing w:line="360" w:lineRule="auto"/>
        <w:rPr>
          <w:sz w:val="20"/>
          <w:szCs w:val="20"/>
        </w:rPr>
      </w:pPr>
    </w:p>
    <w:p w14:paraId="00000007" w14:textId="77777777" w:rsidR="00194EC9" w:rsidRDefault="00000000">
      <w:pPr>
        <w:spacing w:line="360" w:lineRule="auto"/>
        <w:rPr>
          <w:sz w:val="20"/>
          <w:szCs w:val="20"/>
        </w:rPr>
      </w:pPr>
      <w:r>
        <w:rPr>
          <w:sz w:val="20"/>
          <w:szCs w:val="20"/>
        </w:rPr>
        <w:t xml:space="preserve">This innovative, </w:t>
      </w:r>
      <w:proofErr w:type="gramStart"/>
      <w:r>
        <w:rPr>
          <w:sz w:val="20"/>
          <w:szCs w:val="20"/>
        </w:rPr>
        <w:t>culturally-grounded</w:t>
      </w:r>
      <w:proofErr w:type="gramEnd"/>
      <w:r>
        <w:rPr>
          <w:sz w:val="20"/>
          <w:szCs w:val="20"/>
        </w:rPr>
        <w:t xml:space="preserve"> curriculum was developed to allow students to recognize themselves in the prevention message. Instructors are trained to implement the curriculum effectively in their classrooms. The objective of the </w:t>
      </w:r>
      <w:proofErr w:type="spellStart"/>
      <w:r>
        <w:rPr>
          <w:sz w:val="20"/>
          <w:szCs w:val="20"/>
        </w:rPr>
        <w:t>keepin</w:t>
      </w:r>
      <w:proofErr w:type="spellEnd"/>
      <w:r>
        <w:rPr>
          <w:sz w:val="20"/>
          <w:szCs w:val="20"/>
        </w:rPr>
        <w:t>' it REAL curriculum is to reduce substance abuse by teaching risk assessment, decision-making and valuable communication and life skills.</w:t>
      </w:r>
    </w:p>
    <w:p w14:paraId="00000008" w14:textId="77777777" w:rsidR="00194EC9" w:rsidRDefault="00194EC9">
      <w:pPr>
        <w:spacing w:line="360" w:lineRule="auto"/>
        <w:rPr>
          <w:i/>
          <w:iCs/>
          <w:sz w:val="20"/>
          <w:szCs w:val="20"/>
        </w:rPr>
      </w:pPr>
    </w:p>
    <w:p w14:paraId="00000009" w14:textId="77777777" w:rsidR="00194EC9" w:rsidRDefault="00000000">
      <w:pPr>
        <w:spacing w:line="360" w:lineRule="auto"/>
        <w:rPr>
          <w:b/>
          <w:bCs/>
          <w:i/>
          <w:iCs/>
          <w:sz w:val="20"/>
          <w:szCs w:val="20"/>
        </w:rPr>
      </w:pPr>
      <w:r>
        <w:rPr>
          <w:b/>
          <w:bCs/>
          <w:i/>
          <w:iCs/>
          <w:sz w:val="20"/>
          <w:szCs w:val="20"/>
        </w:rPr>
        <w:t>A Program that Speaks to Students</w:t>
      </w:r>
    </w:p>
    <w:p w14:paraId="0000000A" w14:textId="77777777" w:rsidR="00194EC9" w:rsidRDefault="00000000">
      <w:pPr>
        <w:spacing w:line="360" w:lineRule="auto"/>
        <w:rPr>
          <w:b/>
          <w:bCs/>
          <w:i/>
          <w:iCs/>
          <w:sz w:val="20"/>
          <w:szCs w:val="20"/>
        </w:rPr>
      </w:pPr>
      <w:r>
        <w:rPr>
          <w:sz w:val="20"/>
          <w:szCs w:val="20"/>
        </w:rPr>
        <w:t xml:space="preserve">The </w:t>
      </w:r>
      <w:proofErr w:type="spellStart"/>
      <w:r>
        <w:rPr>
          <w:sz w:val="20"/>
          <w:szCs w:val="20"/>
        </w:rPr>
        <w:t>keepin</w:t>
      </w:r>
      <w:proofErr w:type="spellEnd"/>
      <w:r>
        <w:rPr>
          <w:sz w:val="20"/>
          <w:szCs w:val="20"/>
        </w:rPr>
        <w:t xml:space="preserve">' it REAL curriculum is organized as a ten-week program. Each of the ten lessons requires one </w:t>
      </w:r>
      <w:proofErr w:type="gramStart"/>
      <w:r>
        <w:rPr>
          <w:sz w:val="20"/>
          <w:szCs w:val="20"/>
        </w:rPr>
        <w:t>45 minute</w:t>
      </w:r>
      <w:proofErr w:type="gramEnd"/>
      <w:r>
        <w:rPr>
          <w:sz w:val="20"/>
          <w:szCs w:val="20"/>
        </w:rPr>
        <w:t xml:space="preserve"> class period and is designed to promote interaction between students and teachers. Student centered activities are included to involve students in their learning and allow them to practice REAL resistance strategies. The program's key learning tool is a series of videos involving high school youth and based on students' real stories. The videos demonstrate how students have used REAL strategies to resist drugs in real life situations.</w:t>
      </w:r>
    </w:p>
    <w:p w14:paraId="0000000B" w14:textId="77777777" w:rsidR="00194EC9" w:rsidRDefault="00194EC9">
      <w:pPr>
        <w:spacing w:line="360" w:lineRule="auto"/>
        <w:rPr>
          <w:b/>
          <w:bCs/>
          <w:i/>
          <w:iCs/>
          <w:sz w:val="20"/>
          <w:szCs w:val="20"/>
        </w:rPr>
      </w:pPr>
    </w:p>
    <w:p w14:paraId="0000000C" w14:textId="77777777" w:rsidR="00194EC9" w:rsidRDefault="00000000">
      <w:pPr>
        <w:spacing w:line="360" w:lineRule="auto"/>
        <w:rPr>
          <w:b/>
          <w:bCs/>
          <w:i/>
          <w:iCs/>
          <w:sz w:val="20"/>
          <w:szCs w:val="20"/>
        </w:rPr>
      </w:pPr>
      <w:proofErr w:type="spellStart"/>
      <w:r>
        <w:rPr>
          <w:b/>
          <w:bCs/>
          <w:i/>
          <w:iCs/>
          <w:sz w:val="20"/>
          <w:szCs w:val="20"/>
        </w:rPr>
        <w:t>Keepin</w:t>
      </w:r>
      <w:proofErr w:type="spellEnd"/>
      <w:r>
        <w:rPr>
          <w:b/>
          <w:bCs/>
          <w:i/>
          <w:iCs/>
          <w:sz w:val="20"/>
          <w:szCs w:val="20"/>
        </w:rPr>
        <w:t>' it REAL Works in the Real World</w:t>
      </w:r>
    </w:p>
    <w:p w14:paraId="0000000D" w14:textId="77777777" w:rsidR="00194EC9" w:rsidRDefault="00000000">
      <w:pPr>
        <w:spacing w:line="360" w:lineRule="auto"/>
        <w:rPr>
          <w:sz w:val="20"/>
          <w:szCs w:val="20"/>
        </w:rPr>
      </w:pPr>
      <w:proofErr w:type="spellStart"/>
      <w:r>
        <w:rPr>
          <w:sz w:val="20"/>
          <w:szCs w:val="20"/>
        </w:rPr>
        <w:t>keepin</w:t>
      </w:r>
      <w:proofErr w:type="spellEnd"/>
      <w:r>
        <w:rPr>
          <w:sz w:val="20"/>
          <w:szCs w:val="20"/>
        </w:rPr>
        <w:t xml:space="preserve">' it REAL was implemented in 35 middle schools in Phoenix, Arizona, </w:t>
      </w:r>
      <w:proofErr w:type="gramStart"/>
      <w:r>
        <w:rPr>
          <w:sz w:val="20"/>
          <w:szCs w:val="20"/>
        </w:rPr>
        <w:t>Over</w:t>
      </w:r>
      <w:proofErr w:type="gramEnd"/>
      <w:r>
        <w:rPr>
          <w:sz w:val="20"/>
          <w:szCs w:val="20"/>
        </w:rPr>
        <w:t xml:space="preserve"> 6,700 students participated in the evaluation showing that </w:t>
      </w:r>
      <w:proofErr w:type="spellStart"/>
      <w:r>
        <w:rPr>
          <w:sz w:val="20"/>
          <w:szCs w:val="20"/>
        </w:rPr>
        <w:t>keepin</w:t>
      </w:r>
      <w:proofErr w:type="spellEnd"/>
      <w:r>
        <w:rPr>
          <w:sz w:val="20"/>
          <w:szCs w:val="20"/>
        </w:rPr>
        <w:t xml:space="preserve">' it REAL reduces alcohol, marijuana, and tobacco use, teaches anti-drug norms and changes attitudes and expectations. As a result, </w:t>
      </w:r>
      <w:proofErr w:type="spellStart"/>
      <w:proofErr w:type="gramStart"/>
      <w:r>
        <w:rPr>
          <w:sz w:val="20"/>
          <w:szCs w:val="20"/>
        </w:rPr>
        <w:t>Keepin</w:t>
      </w:r>
      <w:proofErr w:type="spellEnd"/>
      <w:proofErr w:type="gramEnd"/>
      <w:r>
        <w:rPr>
          <w:sz w:val="20"/>
          <w:szCs w:val="20"/>
        </w:rPr>
        <w:t xml:space="preserve">’ it REAL was selected as an </w:t>
      </w:r>
      <w:proofErr w:type="gramStart"/>
      <w:r>
        <w:rPr>
          <w:sz w:val="20"/>
          <w:szCs w:val="20"/>
        </w:rPr>
        <w:t>evidence based</w:t>
      </w:r>
      <w:proofErr w:type="gramEnd"/>
      <w:r>
        <w:rPr>
          <w:sz w:val="20"/>
          <w:szCs w:val="20"/>
        </w:rPr>
        <w:t xml:space="preserve"> program by SAMHSA and is listed on the National Registry of Effective Programs.</w:t>
      </w:r>
    </w:p>
    <w:p w14:paraId="0000000E" w14:textId="77777777" w:rsidR="00194EC9" w:rsidRDefault="00194EC9">
      <w:pPr>
        <w:spacing w:line="360" w:lineRule="auto"/>
      </w:pPr>
    </w:p>
    <w:p w14:paraId="0000000F" w14:textId="77777777" w:rsidR="00194EC9" w:rsidRDefault="00194EC9">
      <w:pPr>
        <w:spacing w:line="360" w:lineRule="auto"/>
        <w:rPr>
          <w:b/>
          <w:bCs/>
        </w:rPr>
      </w:pPr>
    </w:p>
    <w:p w14:paraId="00000010" w14:textId="77777777" w:rsidR="00194EC9" w:rsidRDefault="00000000">
      <w:pPr>
        <w:spacing w:line="360" w:lineRule="auto"/>
        <w:rPr>
          <w:b/>
          <w:bCs/>
          <w:i/>
          <w:iCs/>
        </w:rPr>
      </w:pPr>
      <w:r>
        <w:rPr>
          <w:b/>
          <w:bCs/>
          <w:i/>
          <w:iCs/>
        </w:rPr>
        <w:t>Overview of Lessons</w:t>
      </w:r>
    </w:p>
    <w:p w14:paraId="00000011" w14:textId="77777777" w:rsidR="00194EC9" w:rsidRDefault="00194EC9">
      <w:pPr>
        <w:spacing w:line="360" w:lineRule="auto"/>
      </w:pPr>
    </w:p>
    <w:p w14:paraId="00000012" w14:textId="77777777" w:rsidR="00194EC9" w:rsidRDefault="00000000">
      <w:pPr>
        <w:shd w:val="clear" w:color="auto" w:fill="FFFFFF"/>
        <w:rPr>
          <w:b/>
          <w:bCs/>
          <w:color w:val="222222"/>
          <w:sz w:val="20"/>
          <w:szCs w:val="20"/>
        </w:rPr>
      </w:pPr>
      <w:r>
        <w:rPr>
          <w:b/>
          <w:bCs/>
          <w:color w:val="222222"/>
          <w:sz w:val="20"/>
          <w:szCs w:val="20"/>
        </w:rPr>
        <w:t>LESSON 1: OPTIONS AND CHOICES</w:t>
      </w:r>
    </w:p>
    <w:p w14:paraId="00000013" w14:textId="77777777" w:rsidR="00194EC9" w:rsidRDefault="00000000">
      <w:pPr>
        <w:shd w:val="clear" w:color="auto" w:fill="FFFFFF"/>
        <w:rPr>
          <w:b/>
          <w:bCs/>
          <w:color w:val="222222"/>
          <w:sz w:val="20"/>
          <w:szCs w:val="20"/>
        </w:rPr>
      </w:pPr>
      <w:r>
        <w:rPr>
          <w:b/>
          <w:bCs/>
          <w:color w:val="222222"/>
          <w:sz w:val="20"/>
          <w:szCs w:val="20"/>
        </w:rPr>
        <w:t>OBJECTIVES</w:t>
      </w:r>
    </w:p>
    <w:p w14:paraId="00000014" w14:textId="77777777" w:rsidR="00194EC9" w:rsidRDefault="00000000">
      <w:pPr>
        <w:numPr>
          <w:ilvl w:val="0"/>
          <w:numId w:val="1"/>
        </w:numPr>
        <w:shd w:val="clear" w:color="auto" w:fill="FFFFFF"/>
        <w:spacing w:before="200"/>
        <w:rPr>
          <w:sz w:val="20"/>
          <w:szCs w:val="20"/>
        </w:rPr>
      </w:pPr>
      <w:r>
        <w:rPr>
          <w:color w:val="222222"/>
          <w:sz w:val="20"/>
          <w:szCs w:val="20"/>
        </w:rPr>
        <w:t xml:space="preserve">﻿﻿﻿Understand the purpose of the </w:t>
      </w:r>
      <w:proofErr w:type="spellStart"/>
      <w:r>
        <w:rPr>
          <w:color w:val="222222"/>
          <w:sz w:val="20"/>
          <w:szCs w:val="20"/>
        </w:rPr>
        <w:t>keepin</w:t>
      </w:r>
      <w:proofErr w:type="spellEnd"/>
      <w:r>
        <w:rPr>
          <w:color w:val="222222"/>
          <w:sz w:val="20"/>
          <w:szCs w:val="20"/>
        </w:rPr>
        <w:t>' it REAL curriculum</w:t>
      </w:r>
    </w:p>
    <w:p w14:paraId="00000015" w14:textId="77777777" w:rsidR="00194EC9" w:rsidRDefault="00000000">
      <w:pPr>
        <w:numPr>
          <w:ilvl w:val="0"/>
          <w:numId w:val="1"/>
        </w:numPr>
        <w:shd w:val="clear" w:color="auto" w:fill="FFFFFF"/>
        <w:rPr>
          <w:sz w:val="20"/>
          <w:szCs w:val="20"/>
        </w:rPr>
      </w:pPr>
      <w:r>
        <w:rPr>
          <w:color w:val="222222"/>
          <w:sz w:val="20"/>
          <w:szCs w:val="20"/>
        </w:rPr>
        <w:t>﻿﻿﻿Recognize that what you do may have favorable or unfavorable consequences</w:t>
      </w:r>
    </w:p>
    <w:p w14:paraId="00000016" w14:textId="77777777" w:rsidR="00194EC9" w:rsidRDefault="00000000">
      <w:pPr>
        <w:numPr>
          <w:ilvl w:val="0"/>
          <w:numId w:val="1"/>
        </w:numPr>
        <w:shd w:val="clear" w:color="auto" w:fill="FFFFFF"/>
        <w:spacing w:after="200"/>
        <w:rPr>
          <w:sz w:val="20"/>
          <w:szCs w:val="20"/>
        </w:rPr>
      </w:pPr>
      <w:r>
        <w:rPr>
          <w:color w:val="222222"/>
          <w:sz w:val="20"/>
          <w:szCs w:val="20"/>
        </w:rPr>
        <w:t>﻿﻿﻿Differentiate between simple preference and "wise choice" - a choice that is well thought out</w:t>
      </w:r>
    </w:p>
    <w:p w14:paraId="00000017" w14:textId="77777777" w:rsidR="00194EC9" w:rsidRDefault="00000000">
      <w:pPr>
        <w:shd w:val="clear" w:color="auto" w:fill="FFFFFF"/>
        <w:rPr>
          <w:b/>
          <w:bCs/>
          <w:color w:val="222222"/>
          <w:sz w:val="20"/>
          <w:szCs w:val="20"/>
        </w:rPr>
      </w:pPr>
      <w:r>
        <w:rPr>
          <w:b/>
          <w:bCs/>
          <w:color w:val="222222"/>
          <w:sz w:val="20"/>
          <w:szCs w:val="20"/>
        </w:rPr>
        <w:t>LESSON 2: RISKS</w:t>
      </w:r>
    </w:p>
    <w:p w14:paraId="00000018" w14:textId="77777777" w:rsidR="00194EC9" w:rsidRDefault="00000000">
      <w:pPr>
        <w:shd w:val="clear" w:color="auto" w:fill="FFFFFF"/>
        <w:rPr>
          <w:b/>
          <w:bCs/>
          <w:color w:val="222222"/>
          <w:sz w:val="20"/>
          <w:szCs w:val="20"/>
        </w:rPr>
      </w:pPr>
      <w:r>
        <w:rPr>
          <w:b/>
          <w:bCs/>
          <w:color w:val="222222"/>
          <w:sz w:val="20"/>
          <w:szCs w:val="20"/>
        </w:rPr>
        <w:t>OBJECTIVES</w:t>
      </w:r>
    </w:p>
    <w:p w14:paraId="00000019" w14:textId="77777777" w:rsidR="00194EC9" w:rsidRDefault="00000000">
      <w:pPr>
        <w:numPr>
          <w:ilvl w:val="0"/>
          <w:numId w:val="7"/>
        </w:numPr>
        <w:shd w:val="clear" w:color="auto" w:fill="FFFFFF"/>
        <w:spacing w:before="200"/>
        <w:rPr>
          <w:sz w:val="20"/>
          <w:szCs w:val="20"/>
        </w:rPr>
      </w:pPr>
      <w:r>
        <w:rPr>
          <w:color w:val="222222"/>
          <w:sz w:val="20"/>
          <w:szCs w:val="20"/>
        </w:rPr>
        <w:t>﻿﻿﻿Identify risks that could be potentially harmful</w:t>
      </w:r>
    </w:p>
    <w:p w14:paraId="0000001A" w14:textId="77777777" w:rsidR="00194EC9" w:rsidRDefault="00000000">
      <w:pPr>
        <w:numPr>
          <w:ilvl w:val="0"/>
          <w:numId w:val="7"/>
        </w:numPr>
        <w:shd w:val="clear" w:color="auto" w:fill="FFFFFF"/>
        <w:rPr>
          <w:sz w:val="20"/>
          <w:szCs w:val="20"/>
        </w:rPr>
      </w:pPr>
      <w:r>
        <w:rPr>
          <w:color w:val="222222"/>
          <w:sz w:val="20"/>
          <w:szCs w:val="20"/>
        </w:rPr>
        <w:t>﻿﻿﻿Identify risks present in a situation</w:t>
      </w:r>
    </w:p>
    <w:p w14:paraId="0000001B" w14:textId="77777777" w:rsidR="00194EC9" w:rsidRDefault="00000000">
      <w:pPr>
        <w:numPr>
          <w:ilvl w:val="0"/>
          <w:numId w:val="7"/>
        </w:numPr>
        <w:shd w:val="clear" w:color="auto" w:fill="FFFFFF"/>
        <w:spacing w:after="200"/>
        <w:rPr>
          <w:sz w:val="20"/>
          <w:szCs w:val="20"/>
        </w:rPr>
      </w:pPr>
      <w:r>
        <w:rPr>
          <w:color w:val="222222"/>
          <w:sz w:val="20"/>
          <w:szCs w:val="20"/>
        </w:rPr>
        <w:t>﻿﻿﻿Identify risks present in seemingly safe situations</w:t>
      </w:r>
    </w:p>
    <w:p w14:paraId="0000001C" w14:textId="77777777" w:rsidR="00194EC9" w:rsidRDefault="00000000">
      <w:pPr>
        <w:shd w:val="clear" w:color="auto" w:fill="FFFFFF"/>
        <w:rPr>
          <w:b/>
          <w:bCs/>
          <w:color w:val="222222"/>
          <w:sz w:val="20"/>
          <w:szCs w:val="20"/>
        </w:rPr>
      </w:pPr>
      <w:r>
        <w:rPr>
          <w:b/>
          <w:bCs/>
          <w:color w:val="222222"/>
          <w:sz w:val="20"/>
          <w:szCs w:val="20"/>
        </w:rPr>
        <w:t>LESSON 3: COMMUNICATION AND CONFLICT</w:t>
      </w:r>
    </w:p>
    <w:p w14:paraId="0000001D" w14:textId="77777777" w:rsidR="00194EC9" w:rsidRDefault="00000000">
      <w:pPr>
        <w:shd w:val="clear" w:color="auto" w:fill="FFFFFF"/>
        <w:rPr>
          <w:b/>
          <w:bCs/>
          <w:color w:val="222222"/>
          <w:sz w:val="20"/>
          <w:szCs w:val="20"/>
        </w:rPr>
      </w:pPr>
      <w:r>
        <w:rPr>
          <w:b/>
          <w:bCs/>
          <w:color w:val="222222"/>
          <w:sz w:val="20"/>
          <w:szCs w:val="20"/>
        </w:rPr>
        <w:t>OBJECTIVES</w:t>
      </w:r>
    </w:p>
    <w:p w14:paraId="0000001E" w14:textId="77777777" w:rsidR="00194EC9" w:rsidRDefault="00000000">
      <w:pPr>
        <w:numPr>
          <w:ilvl w:val="0"/>
          <w:numId w:val="2"/>
        </w:numPr>
        <w:shd w:val="clear" w:color="auto" w:fill="FFFFFF"/>
        <w:spacing w:before="200"/>
        <w:rPr>
          <w:sz w:val="20"/>
          <w:szCs w:val="20"/>
        </w:rPr>
      </w:pPr>
      <w:r>
        <w:rPr>
          <w:color w:val="222222"/>
          <w:sz w:val="20"/>
          <w:szCs w:val="20"/>
        </w:rPr>
        <w:t>﻿﻿﻿Increase skill in verbalizing preferences that are not popular</w:t>
      </w:r>
    </w:p>
    <w:p w14:paraId="0000001F" w14:textId="77777777" w:rsidR="00194EC9" w:rsidRDefault="00000000">
      <w:pPr>
        <w:numPr>
          <w:ilvl w:val="0"/>
          <w:numId w:val="2"/>
        </w:numPr>
        <w:shd w:val="clear" w:color="auto" w:fill="FFFFFF"/>
        <w:spacing w:after="200"/>
        <w:rPr>
          <w:sz w:val="20"/>
          <w:szCs w:val="20"/>
        </w:rPr>
      </w:pPr>
      <w:r>
        <w:rPr>
          <w:color w:val="222222"/>
          <w:sz w:val="20"/>
          <w:szCs w:val="20"/>
        </w:rPr>
        <w:t>﻿﻿﻿Understand that you can acknowledge others' views without agreeing with them</w:t>
      </w:r>
    </w:p>
    <w:p w14:paraId="00000020" w14:textId="77777777" w:rsidR="00194EC9" w:rsidRDefault="00000000">
      <w:pPr>
        <w:shd w:val="clear" w:color="auto" w:fill="FFFFFF"/>
        <w:rPr>
          <w:b/>
          <w:bCs/>
          <w:color w:val="222222"/>
          <w:sz w:val="20"/>
          <w:szCs w:val="20"/>
        </w:rPr>
      </w:pPr>
      <w:r>
        <w:rPr>
          <w:b/>
          <w:bCs/>
          <w:color w:val="222222"/>
          <w:sz w:val="20"/>
          <w:szCs w:val="20"/>
        </w:rPr>
        <w:t>LESSON 4: REFUSE</w:t>
      </w:r>
    </w:p>
    <w:p w14:paraId="00000021" w14:textId="77777777" w:rsidR="00194EC9" w:rsidRDefault="00000000">
      <w:pPr>
        <w:shd w:val="clear" w:color="auto" w:fill="FFFFFF"/>
        <w:rPr>
          <w:b/>
          <w:bCs/>
          <w:color w:val="222222"/>
          <w:sz w:val="20"/>
          <w:szCs w:val="20"/>
        </w:rPr>
      </w:pPr>
      <w:r>
        <w:rPr>
          <w:b/>
          <w:bCs/>
          <w:color w:val="222222"/>
          <w:sz w:val="20"/>
          <w:szCs w:val="20"/>
        </w:rPr>
        <w:t>OBJECTIVES</w:t>
      </w:r>
    </w:p>
    <w:p w14:paraId="00000022" w14:textId="77777777" w:rsidR="00194EC9" w:rsidRDefault="00000000">
      <w:pPr>
        <w:numPr>
          <w:ilvl w:val="0"/>
          <w:numId w:val="8"/>
        </w:numPr>
        <w:shd w:val="clear" w:color="auto" w:fill="FFFFFF"/>
        <w:spacing w:before="200"/>
        <w:rPr>
          <w:sz w:val="20"/>
          <w:szCs w:val="20"/>
        </w:rPr>
      </w:pPr>
      <w:r>
        <w:rPr>
          <w:color w:val="222222"/>
          <w:sz w:val="20"/>
          <w:szCs w:val="20"/>
        </w:rPr>
        <w:t>﻿﻿﻿Understand that there are ways of saying "no" that are clear without humiliating others</w:t>
      </w:r>
    </w:p>
    <w:p w14:paraId="00000023" w14:textId="77777777" w:rsidR="00194EC9" w:rsidRDefault="00000000">
      <w:pPr>
        <w:numPr>
          <w:ilvl w:val="0"/>
          <w:numId w:val="8"/>
        </w:numPr>
        <w:shd w:val="clear" w:color="auto" w:fill="FFFFFF"/>
        <w:rPr>
          <w:sz w:val="20"/>
          <w:szCs w:val="20"/>
        </w:rPr>
      </w:pPr>
      <w:r>
        <w:rPr>
          <w:color w:val="222222"/>
          <w:sz w:val="20"/>
          <w:szCs w:val="20"/>
        </w:rPr>
        <w:t>﻿﻿﻿Demonstrate (through video materials made by high school youth) ways of saying "no" that are clear without humiliating others</w:t>
      </w:r>
    </w:p>
    <w:p w14:paraId="00000024" w14:textId="77777777" w:rsidR="00194EC9" w:rsidRDefault="00000000">
      <w:pPr>
        <w:numPr>
          <w:ilvl w:val="0"/>
          <w:numId w:val="8"/>
        </w:numPr>
        <w:shd w:val="clear" w:color="auto" w:fill="FFFFFF"/>
        <w:spacing w:after="200"/>
        <w:rPr>
          <w:sz w:val="20"/>
          <w:szCs w:val="20"/>
        </w:rPr>
      </w:pPr>
      <w:r>
        <w:rPr>
          <w:color w:val="222222"/>
          <w:sz w:val="20"/>
          <w:szCs w:val="20"/>
        </w:rPr>
        <w:t>﻿﻿﻿Increase skill in saying "no" in ways that are clear without humiliating others</w:t>
      </w:r>
    </w:p>
    <w:p w14:paraId="00000025" w14:textId="77777777" w:rsidR="00194EC9" w:rsidRDefault="00000000">
      <w:pPr>
        <w:shd w:val="clear" w:color="auto" w:fill="FFFFFF"/>
        <w:rPr>
          <w:b/>
          <w:bCs/>
          <w:color w:val="222222"/>
          <w:sz w:val="20"/>
          <w:szCs w:val="20"/>
        </w:rPr>
      </w:pPr>
      <w:r>
        <w:rPr>
          <w:b/>
          <w:bCs/>
          <w:color w:val="222222"/>
          <w:sz w:val="20"/>
          <w:szCs w:val="20"/>
        </w:rPr>
        <w:t>LESSON 5: EXPLAIN</w:t>
      </w:r>
    </w:p>
    <w:p w14:paraId="00000026" w14:textId="77777777" w:rsidR="00194EC9" w:rsidRDefault="00000000">
      <w:pPr>
        <w:shd w:val="clear" w:color="auto" w:fill="FFFFFF"/>
        <w:rPr>
          <w:b/>
          <w:bCs/>
          <w:color w:val="222222"/>
          <w:sz w:val="20"/>
          <w:szCs w:val="20"/>
        </w:rPr>
      </w:pPr>
      <w:r>
        <w:rPr>
          <w:b/>
          <w:bCs/>
          <w:color w:val="222222"/>
          <w:sz w:val="20"/>
          <w:szCs w:val="20"/>
        </w:rPr>
        <w:t>OBJECTIVES</w:t>
      </w:r>
    </w:p>
    <w:p w14:paraId="00000027" w14:textId="77777777" w:rsidR="00194EC9" w:rsidRDefault="00000000">
      <w:pPr>
        <w:numPr>
          <w:ilvl w:val="0"/>
          <w:numId w:val="9"/>
        </w:numPr>
        <w:shd w:val="clear" w:color="auto" w:fill="FFFFFF"/>
        <w:spacing w:before="200"/>
        <w:rPr>
          <w:sz w:val="20"/>
          <w:szCs w:val="20"/>
        </w:rPr>
      </w:pPr>
      <w:r>
        <w:rPr>
          <w:color w:val="222222"/>
          <w:sz w:val="20"/>
          <w:szCs w:val="20"/>
        </w:rPr>
        <w:t>﻿﻿﻿Understand that there are ways of explaining reasons for actions in a way that everyone understands them</w:t>
      </w:r>
    </w:p>
    <w:p w14:paraId="00000028" w14:textId="77777777" w:rsidR="00194EC9" w:rsidRDefault="00000000">
      <w:pPr>
        <w:numPr>
          <w:ilvl w:val="0"/>
          <w:numId w:val="9"/>
        </w:numPr>
        <w:shd w:val="clear" w:color="auto" w:fill="FFFFFF"/>
        <w:rPr>
          <w:sz w:val="20"/>
          <w:szCs w:val="20"/>
        </w:rPr>
      </w:pPr>
      <w:r>
        <w:rPr>
          <w:color w:val="222222"/>
          <w:sz w:val="20"/>
          <w:szCs w:val="20"/>
        </w:rPr>
        <w:t>﻿﻿﻿Demonstrate (through video materials made by high school youth) ways of explaining the reasons for actions in an understandable way</w:t>
      </w:r>
    </w:p>
    <w:p w14:paraId="00000029" w14:textId="77777777" w:rsidR="00194EC9" w:rsidRDefault="00000000">
      <w:pPr>
        <w:numPr>
          <w:ilvl w:val="0"/>
          <w:numId w:val="9"/>
        </w:numPr>
        <w:shd w:val="clear" w:color="auto" w:fill="FFFFFF"/>
        <w:spacing w:after="200"/>
        <w:rPr>
          <w:sz w:val="20"/>
          <w:szCs w:val="20"/>
        </w:rPr>
      </w:pPr>
      <w:r>
        <w:rPr>
          <w:color w:val="222222"/>
          <w:sz w:val="20"/>
          <w:szCs w:val="20"/>
        </w:rPr>
        <w:t xml:space="preserve">﻿﻿﻿Increase skill at explaining reasons for actions in an understandable way </w:t>
      </w:r>
    </w:p>
    <w:p w14:paraId="0000002A" w14:textId="77777777" w:rsidR="00194EC9" w:rsidRDefault="00000000">
      <w:pPr>
        <w:shd w:val="clear" w:color="auto" w:fill="FFFFFF"/>
        <w:rPr>
          <w:b/>
          <w:bCs/>
          <w:color w:val="222222"/>
          <w:sz w:val="20"/>
          <w:szCs w:val="20"/>
        </w:rPr>
      </w:pPr>
      <w:r>
        <w:rPr>
          <w:b/>
          <w:bCs/>
          <w:color w:val="222222"/>
          <w:sz w:val="20"/>
          <w:szCs w:val="20"/>
        </w:rPr>
        <w:t>LESSON 6: AVOID</w:t>
      </w:r>
    </w:p>
    <w:p w14:paraId="0000002B" w14:textId="77777777" w:rsidR="00194EC9" w:rsidRDefault="00000000">
      <w:pPr>
        <w:shd w:val="clear" w:color="auto" w:fill="FFFFFF"/>
        <w:rPr>
          <w:b/>
          <w:bCs/>
          <w:color w:val="222222"/>
          <w:sz w:val="20"/>
          <w:szCs w:val="20"/>
        </w:rPr>
      </w:pPr>
      <w:r>
        <w:rPr>
          <w:b/>
          <w:bCs/>
          <w:color w:val="222222"/>
          <w:sz w:val="20"/>
          <w:szCs w:val="20"/>
        </w:rPr>
        <w:t>OBJECTIVES</w:t>
      </w:r>
    </w:p>
    <w:p w14:paraId="0000002C" w14:textId="77777777" w:rsidR="00194EC9" w:rsidRDefault="00000000">
      <w:pPr>
        <w:numPr>
          <w:ilvl w:val="0"/>
          <w:numId w:val="5"/>
        </w:numPr>
        <w:shd w:val="clear" w:color="auto" w:fill="FFFFFF"/>
        <w:spacing w:before="200"/>
        <w:rPr>
          <w:sz w:val="20"/>
          <w:szCs w:val="20"/>
        </w:rPr>
      </w:pPr>
      <w:r>
        <w:rPr>
          <w:color w:val="222222"/>
          <w:sz w:val="20"/>
          <w:szCs w:val="20"/>
        </w:rPr>
        <w:t>﻿﻿﻿Understand that there are ways of staying away from situations you don't want to be around</w:t>
      </w:r>
    </w:p>
    <w:p w14:paraId="0000002D" w14:textId="77777777" w:rsidR="00194EC9" w:rsidRDefault="00000000">
      <w:pPr>
        <w:numPr>
          <w:ilvl w:val="0"/>
          <w:numId w:val="5"/>
        </w:numPr>
        <w:shd w:val="clear" w:color="auto" w:fill="FFFFFF"/>
        <w:rPr>
          <w:sz w:val="20"/>
          <w:szCs w:val="20"/>
        </w:rPr>
      </w:pPr>
      <w:r>
        <w:rPr>
          <w:color w:val="222222"/>
          <w:sz w:val="20"/>
          <w:szCs w:val="20"/>
        </w:rPr>
        <w:lastRenderedPageBreak/>
        <w:t>﻿﻿﻿Demonstrate (through video materials made by high school youth) ways of staying away from situations you don't want to be around</w:t>
      </w:r>
    </w:p>
    <w:p w14:paraId="0000002E" w14:textId="77777777" w:rsidR="00194EC9" w:rsidRDefault="00000000">
      <w:pPr>
        <w:numPr>
          <w:ilvl w:val="0"/>
          <w:numId w:val="5"/>
        </w:numPr>
        <w:shd w:val="clear" w:color="auto" w:fill="FFFFFF"/>
        <w:spacing w:after="200"/>
        <w:rPr>
          <w:sz w:val="20"/>
          <w:szCs w:val="20"/>
        </w:rPr>
      </w:pPr>
      <w:r>
        <w:rPr>
          <w:color w:val="222222"/>
          <w:sz w:val="20"/>
          <w:szCs w:val="20"/>
        </w:rPr>
        <w:t>﻿﻿﻿Increase skill in staying away from situations you don't want to be around</w:t>
      </w:r>
    </w:p>
    <w:p w14:paraId="0000002F" w14:textId="77777777" w:rsidR="00194EC9" w:rsidRDefault="00194EC9">
      <w:pPr>
        <w:shd w:val="clear" w:color="auto" w:fill="FFFFFF"/>
        <w:rPr>
          <w:b/>
          <w:bCs/>
          <w:color w:val="222222"/>
          <w:sz w:val="20"/>
          <w:szCs w:val="20"/>
        </w:rPr>
      </w:pPr>
    </w:p>
    <w:p w14:paraId="00000030" w14:textId="77777777" w:rsidR="00194EC9" w:rsidRDefault="00000000">
      <w:pPr>
        <w:shd w:val="clear" w:color="auto" w:fill="FFFFFF"/>
        <w:rPr>
          <w:b/>
          <w:bCs/>
          <w:color w:val="222222"/>
          <w:sz w:val="20"/>
          <w:szCs w:val="20"/>
        </w:rPr>
      </w:pPr>
      <w:r>
        <w:rPr>
          <w:b/>
          <w:bCs/>
          <w:color w:val="222222"/>
          <w:sz w:val="20"/>
          <w:szCs w:val="20"/>
        </w:rPr>
        <w:t>LESSON 7: LEAVE</w:t>
      </w:r>
    </w:p>
    <w:p w14:paraId="00000031" w14:textId="77777777" w:rsidR="00194EC9" w:rsidRDefault="00000000">
      <w:pPr>
        <w:shd w:val="clear" w:color="auto" w:fill="FFFFFF"/>
        <w:rPr>
          <w:b/>
          <w:bCs/>
          <w:color w:val="222222"/>
          <w:sz w:val="20"/>
          <w:szCs w:val="20"/>
        </w:rPr>
      </w:pPr>
      <w:r>
        <w:rPr>
          <w:b/>
          <w:bCs/>
          <w:color w:val="222222"/>
          <w:sz w:val="20"/>
          <w:szCs w:val="20"/>
        </w:rPr>
        <w:t>OBJECTIVES</w:t>
      </w:r>
    </w:p>
    <w:p w14:paraId="00000032" w14:textId="77777777" w:rsidR="00194EC9" w:rsidRDefault="00000000">
      <w:pPr>
        <w:numPr>
          <w:ilvl w:val="0"/>
          <w:numId w:val="10"/>
        </w:numPr>
        <w:shd w:val="clear" w:color="auto" w:fill="FFFFFF"/>
        <w:spacing w:before="200"/>
        <w:rPr>
          <w:sz w:val="20"/>
          <w:szCs w:val="20"/>
        </w:rPr>
      </w:pPr>
      <w:r>
        <w:rPr>
          <w:color w:val="222222"/>
          <w:sz w:val="20"/>
          <w:szCs w:val="20"/>
        </w:rPr>
        <w:t>﻿﻿﻿Understand how to get away from something that is undesirable or harmful</w:t>
      </w:r>
    </w:p>
    <w:p w14:paraId="00000033" w14:textId="77777777" w:rsidR="00194EC9" w:rsidRDefault="00000000">
      <w:pPr>
        <w:numPr>
          <w:ilvl w:val="0"/>
          <w:numId w:val="10"/>
        </w:numPr>
        <w:shd w:val="clear" w:color="auto" w:fill="FFFFFF"/>
        <w:rPr>
          <w:sz w:val="20"/>
          <w:szCs w:val="20"/>
        </w:rPr>
      </w:pPr>
      <w:r>
        <w:rPr>
          <w:color w:val="222222"/>
          <w:sz w:val="20"/>
          <w:szCs w:val="20"/>
        </w:rPr>
        <w:t>﻿﻿﻿Demonstrate (through video materials made by high school youth) how to get away from something that is undesirable or harmful</w:t>
      </w:r>
    </w:p>
    <w:p w14:paraId="00000034" w14:textId="77777777" w:rsidR="00194EC9" w:rsidRDefault="00000000">
      <w:pPr>
        <w:numPr>
          <w:ilvl w:val="0"/>
          <w:numId w:val="10"/>
        </w:numPr>
        <w:shd w:val="clear" w:color="auto" w:fill="FFFFFF"/>
        <w:spacing w:after="200"/>
        <w:rPr>
          <w:sz w:val="20"/>
          <w:szCs w:val="20"/>
        </w:rPr>
      </w:pPr>
      <w:r>
        <w:rPr>
          <w:color w:val="222222"/>
          <w:sz w:val="20"/>
          <w:szCs w:val="20"/>
        </w:rPr>
        <w:t>Increase skill in getting away from something that is undesirable or harmful</w:t>
      </w:r>
    </w:p>
    <w:p w14:paraId="00000035" w14:textId="77777777" w:rsidR="00194EC9" w:rsidRDefault="00000000">
      <w:pPr>
        <w:shd w:val="clear" w:color="auto" w:fill="FFFFFF"/>
        <w:rPr>
          <w:b/>
          <w:bCs/>
          <w:color w:val="222222"/>
          <w:sz w:val="20"/>
          <w:szCs w:val="20"/>
        </w:rPr>
      </w:pPr>
      <w:r>
        <w:rPr>
          <w:b/>
          <w:bCs/>
          <w:color w:val="222222"/>
          <w:sz w:val="20"/>
          <w:szCs w:val="20"/>
        </w:rPr>
        <w:t>LESSON 8: NORMS</w:t>
      </w:r>
    </w:p>
    <w:p w14:paraId="00000036" w14:textId="77777777" w:rsidR="00194EC9" w:rsidRDefault="00000000">
      <w:pPr>
        <w:shd w:val="clear" w:color="auto" w:fill="FFFFFF"/>
        <w:rPr>
          <w:b/>
          <w:bCs/>
          <w:color w:val="222222"/>
          <w:sz w:val="20"/>
          <w:szCs w:val="20"/>
        </w:rPr>
      </w:pPr>
      <w:r>
        <w:rPr>
          <w:b/>
          <w:bCs/>
          <w:color w:val="222222"/>
          <w:sz w:val="20"/>
          <w:szCs w:val="20"/>
        </w:rPr>
        <w:t>OBJECTIVES</w:t>
      </w:r>
    </w:p>
    <w:p w14:paraId="00000037" w14:textId="77777777" w:rsidR="00194EC9" w:rsidRDefault="00000000">
      <w:pPr>
        <w:numPr>
          <w:ilvl w:val="0"/>
          <w:numId w:val="4"/>
        </w:numPr>
        <w:shd w:val="clear" w:color="auto" w:fill="FFFFFF"/>
        <w:spacing w:before="200"/>
        <w:rPr>
          <w:sz w:val="20"/>
          <w:szCs w:val="20"/>
        </w:rPr>
      </w:pPr>
      <w:r>
        <w:rPr>
          <w:color w:val="222222"/>
          <w:sz w:val="20"/>
          <w:szCs w:val="20"/>
        </w:rPr>
        <w:t>﻿﻿﻿Identify choices that are in your best interest and show consideration for others you care about</w:t>
      </w:r>
    </w:p>
    <w:p w14:paraId="00000038" w14:textId="77777777" w:rsidR="00194EC9" w:rsidRDefault="00000000">
      <w:pPr>
        <w:numPr>
          <w:ilvl w:val="0"/>
          <w:numId w:val="4"/>
        </w:numPr>
        <w:shd w:val="clear" w:color="auto" w:fill="FFFFFF"/>
        <w:rPr>
          <w:sz w:val="20"/>
          <w:szCs w:val="20"/>
        </w:rPr>
      </w:pPr>
      <w:r>
        <w:rPr>
          <w:color w:val="222222"/>
          <w:sz w:val="20"/>
          <w:szCs w:val="20"/>
        </w:rPr>
        <w:t>﻿﻿﻿Understand norms of drug use by kids your age</w:t>
      </w:r>
    </w:p>
    <w:p w14:paraId="00000039" w14:textId="77777777" w:rsidR="00194EC9" w:rsidRDefault="00000000">
      <w:pPr>
        <w:numPr>
          <w:ilvl w:val="0"/>
          <w:numId w:val="4"/>
        </w:numPr>
        <w:shd w:val="clear" w:color="auto" w:fill="FFFFFF"/>
        <w:spacing w:after="200"/>
        <w:rPr>
          <w:sz w:val="20"/>
          <w:szCs w:val="20"/>
        </w:rPr>
      </w:pPr>
      <w:r>
        <w:rPr>
          <w:color w:val="222222"/>
          <w:sz w:val="20"/>
          <w:szCs w:val="20"/>
        </w:rPr>
        <w:t>﻿﻿﻿Understand what it means to value yourself</w:t>
      </w:r>
    </w:p>
    <w:p w14:paraId="0000003A" w14:textId="77777777" w:rsidR="00194EC9" w:rsidRDefault="00000000">
      <w:pPr>
        <w:shd w:val="clear" w:color="auto" w:fill="FFFFFF"/>
        <w:rPr>
          <w:b/>
          <w:bCs/>
          <w:color w:val="222222"/>
          <w:sz w:val="20"/>
          <w:szCs w:val="20"/>
        </w:rPr>
      </w:pPr>
      <w:r>
        <w:rPr>
          <w:b/>
          <w:bCs/>
          <w:color w:val="222222"/>
          <w:sz w:val="20"/>
          <w:szCs w:val="20"/>
        </w:rPr>
        <w:t>LESSON 9: FEELINGS</w:t>
      </w:r>
    </w:p>
    <w:p w14:paraId="0000003B" w14:textId="77777777" w:rsidR="00194EC9" w:rsidRDefault="00000000">
      <w:pPr>
        <w:shd w:val="clear" w:color="auto" w:fill="FFFFFF"/>
        <w:rPr>
          <w:b/>
          <w:bCs/>
          <w:color w:val="222222"/>
          <w:sz w:val="20"/>
          <w:szCs w:val="20"/>
        </w:rPr>
      </w:pPr>
      <w:r>
        <w:rPr>
          <w:b/>
          <w:bCs/>
          <w:color w:val="222222"/>
          <w:sz w:val="20"/>
          <w:szCs w:val="20"/>
        </w:rPr>
        <w:t>OBJECTIVES</w:t>
      </w:r>
    </w:p>
    <w:p w14:paraId="0000003C" w14:textId="77777777" w:rsidR="00194EC9" w:rsidRDefault="00000000">
      <w:pPr>
        <w:numPr>
          <w:ilvl w:val="0"/>
          <w:numId w:val="3"/>
        </w:numPr>
        <w:shd w:val="clear" w:color="auto" w:fill="FFFFFF"/>
        <w:spacing w:before="200"/>
        <w:rPr>
          <w:sz w:val="20"/>
          <w:szCs w:val="20"/>
        </w:rPr>
      </w:pPr>
      <w:r>
        <w:rPr>
          <w:color w:val="222222"/>
          <w:sz w:val="20"/>
          <w:szCs w:val="20"/>
        </w:rPr>
        <w:t>﻿﻿﻿Recognize that even if you are a part of a group, you have your own unique feelings and reactions to every situation</w:t>
      </w:r>
    </w:p>
    <w:p w14:paraId="0000003D" w14:textId="77777777" w:rsidR="00194EC9" w:rsidRDefault="00000000">
      <w:pPr>
        <w:numPr>
          <w:ilvl w:val="0"/>
          <w:numId w:val="3"/>
        </w:numPr>
        <w:shd w:val="clear" w:color="auto" w:fill="FFFFFF"/>
        <w:spacing w:after="200"/>
        <w:rPr>
          <w:sz w:val="20"/>
          <w:szCs w:val="20"/>
        </w:rPr>
      </w:pPr>
      <w:r>
        <w:rPr>
          <w:color w:val="222222"/>
          <w:sz w:val="20"/>
          <w:szCs w:val="20"/>
        </w:rPr>
        <w:t>﻿﻿﻿Understand that your feelings are valid even if others don't agree</w:t>
      </w:r>
    </w:p>
    <w:p w14:paraId="0000003E" w14:textId="77777777" w:rsidR="00194EC9" w:rsidRDefault="00000000">
      <w:pPr>
        <w:shd w:val="clear" w:color="auto" w:fill="FFFFFF"/>
        <w:rPr>
          <w:b/>
          <w:bCs/>
          <w:color w:val="222222"/>
          <w:sz w:val="20"/>
          <w:szCs w:val="20"/>
        </w:rPr>
      </w:pPr>
      <w:r>
        <w:rPr>
          <w:b/>
          <w:bCs/>
          <w:color w:val="222222"/>
          <w:sz w:val="20"/>
          <w:szCs w:val="20"/>
        </w:rPr>
        <w:t>LESSON 10: SUPPORT NETWORKS</w:t>
      </w:r>
    </w:p>
    <w:p w14:paraId="0000003F" w14:textId="77777777" w:rsidR="00194EC9" w:rsidRDefault="00000000">
      <w:pPr>
        <w:shd w:val="clear" w:color="auto" w:fill="FFFFFF"/>
        <w:rPr>
          <w:b/>
          <w:bCs/>
          <w:color w:val="222222"/>
          <w:sz w:val="20"/>
          <w:szCs w:val="20"/>
        </w:rPr>
      </w:pPr>
      <w:r>
        <w:rPr>
          <w:b/>
          <w:bCs/>
          <w:color w:val="222222"/>
          <w:sz w:val="20"/>
          <w:szCs w:val="20"/>
        </w:rPr>
        <w:t>OBJECTIVES</w:t>
      </w:r>
    </w:p>
    <w:p w14:paraId="00000040" w14:textId="77777777" w:rsidR="00194EC9" w:rsidRDefault="00000000">
      <w:pPr>
        <w:numPr>
          <w:ilvl w:val="0"/>
          <w:numId w:val="6"/>
        </w:numPr>
        <w:shd w:val="clear" w:color="auto" w:fill="FFFFFF"/>
        <w:spacing w:before="200"/>
        <w:rPr>
          <w:sz w:val="20"/>
          <w:szCs w:val="20"/>
        </w:rPr>
      </w:pPr>
      <w:r>
        <w:rPr>
          <w:color w:val="222222"/>
          <w:sz w:val="20"/>
          <w:szCs w:val="20"/>
        </w:rPr>
        <w:t>﻿﻿﻿Identify ways to get help/support when needed</w:t>
      </w:r>
    </w:p>
    <w:p w14:paraId="00000041" w14:textId="77777777" w:rsidR="00194EC9" w:rsidRDefault="00000000">
      <w:pPr>
        <w:numPr>
          <w:ilvl w:val="0"/>
          <w:numId w:val="6"/>
        </w:numPr>
        <w:shd w:val="clear" w:color="auto" w:fill="FFFFFF"/>
        <w:spacing w:after="200"/>
        <w:rPr>
          <w:sz w:val="20"/>
          <w:szCs w:val="20"/>
        </w:rPr>
      </w:pPr>
      <w:r>
        <w:rPr>
          <w:color w:val="222222"/>
          <w:sz w:val="20"/>
          <w:szCs w:val="20"/>
        </w:rPr>
        <w:t>﻿﻿﻿Identify and describe their personal social support networks</w:t>
      </w:r>
    </w:p>
    <w:p w14:paraId="00000042" w14:textId="77777777" w:rsidR="00194EC9" w:rsidRDefault="00194EC9">
      <w:pPr>
        <w:shd w:val="clear" w:color="auto" w:fill="FFFFFF"/>
        <w:spacing w:before="200" w:after="200"/>
        <w:rPr>
          <w:color w:val="222222"/>
          <w:sz w:val="18"/>
          <w:szCs w:val="18"/>
        </w:rPr>
      </w:pPr>
    </w:p>
    <w:p w14:paraId="00000043" w14:textId="77777777" w:rsidR="00194EC9" w:rsidRDefault="00194EC9">
      <w:pPr>
        <w:spacing w:line="360" w:lineRule="auto"/>
      </w:pPr>
    </w:p>
    <w:p w14:paraId="00000044" w14:textId="77777777" w:rsidR="00194EC9" w:rsidRDefault="00194EC9">
      <w:pPr>
        <w:shd w:val="clear" w:color="auto" w:fill="FFFFFF"/>
        <w:rPr>
          <w:color w:val="222222"/>
          <w:sz w:val="20"/>
          <w:szCs w:val="20"/>
        </w:rPr>
      </w:pPr>
    </w:p>
    <w:p w14:paraId="00000045" w14:textId="77777777" w:rsidR="00194EC9" w:rsidRDefault="00194EC9"/>
    <w:sectPr w:rsidR="00194EC9">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86109" w14:textId="77777777" w:rsidR="00C03CDD" w:rsidRDefault="00C03CDD">
      <w:pPr>
        <w:spacing w:line="240" w:lineRule="auto"/>
      </w:pPr>
      <w:r>
        <w:separator/>
      </w:r>
    </w:p>
  </w:endnote>
  <w:endnote w:type="continuationSeparator" w:id="0">
    <w:p w14:paraId="539F1316" w14:textId="77777777" w:rsidR="00C03CDD" w:rsidRDefault="00C03C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2033536-0E35-1E4A-87ED-664045FFA6E2}"/>
    <w:embedBold r:id="rId2" w:fontKey="{A203E66E-D532-ED45-BE69-5433A550E914}"/>
    <w:embedItalic r:id="rId3" w:fontKey="{CFCC337A-717A-DE44-BD0B-9C53088BEB76}"/>
    <w:embedBoldItalic r:id="rId4" w:fontKey="{6D18C0DF-40DA-BB43-A0BF-8721CFBC7AAE}"/>
  </w:font>
  <w:font w:name="Times New Roman">
    <w:panose1 w:val="02020603050405020304"/>
    <w:charset w:val="00"/>
    <w:family w:val="roman"/>
    <w:pitch w:val="variable"/>
    <w:sig w:usb0="E0002EFF" w:usb1="C000785B" w:usb2="00000009" w:usb3="00000000" w:csb0="000001FF" w:csb1="00000000"/>
    <w:embedRegular r:id="rId5" w:fontKey="{2E27A732-ABE2-5E48-AACE-FBC799341609}"/>
  </w:font>
  <w:font w:name="Shadows Into Light">
    <w:charset w:val="00"/>
    <w:family w:val="auto"/>
    <w:pitch w:val="default"/>
    <w:embedBold r:id="rId6" w:fontKey="{8EC916D6-3BF3-5844-AB4B-C45866C6E3D8}"/>
  </w:font>
  <w:font w:name="Calibri">
    <w:panose1 w:val="020F0502020204030204"/>
    <w:charset w:val="00"/>
    <w:family w:val="swiss"/>
    <w:pitch w:val="variable"/>
    <w:sig w:usb0="E4002EFF" w:usb1="C200247B" w:usb2="00000009" w:usb3="00000000" w:csb0="000001FF" w:csb1="00000000"/>
    <w:embedRegular r:id="rId7" w:fontKey="{DDAEF2B6-11B0-474F-B0EB-84EDA017E2D5}"/>
  </w:font>
  <w:font w:name="Cambria">
    <w:panose1 w:val="02040503050406030204"/>
    <w:charset w:val="00"/>
    <w:family w:val="roman"/>
    <w:pitch w:val="variable"/>
    <w:sig w:usb0="E00006FF" w:usb1="420024FF" w:usb2="02000000" w:usb3="00000000" w:csb0="0000019F" w:csb1="00000000"/>
    <w:embedRegular r:id="rId8" w:fontKey="{9504AADC-40DB-C44F-8109-ACFA0387F4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CC041" w14:textId="77777777" w:rsidR="00C03CDD" w:rsidRDefault="00C03CDD">
      <w:pPr>
        <w:spacing w:line="240" w:lineRule="auto"/>
      </w:pPr>
      <w:r>
        <w:separator/>
      </w:r>
    </w:p>
  </w:footnote>
  <w:footnote w:type="continuationSeparator" w:id="0">
    <w:p w14:paraId="627C831D" w14:textId="77777777" w:rsidR="00C03CDD" w:rsidRDefault="00C03C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194EC9" w:rsidRDefault="00000000">
    <w:pPr>
      <w:rPr>
        <w:rFonts w:ascii="Shadows Into Light" w:eastAsia="Shadows Into Light" w:hAnsi="Shadows Into Light" w:cs="Shadows Into Light"/>
        <w:b/>
        <w:bCs/>
        <w:sz w:val="38"/>
        <w:szCs w:val="38"/>
      </w:rPr>
    </w:pPr>
    <w:r>
      <w:rPr>
        <w:rFonts w:ascii="Shadows Into Light" w:eastAsia="Shadows Into Light" w:hAnsi="Shadows Into Light" w:cs="Shadows Into Light"/>
        <w:b/>
        <w:bCs/>
        <w:sz w:val="38"/>
        <w:szCs w:val="38"/>
      </w:rPr>
      <w:t xml:space="preserve">The </w:t>
    </w:r>
    <w:proofErr w:type="spellStart"/>
    <w:r>
      <w:rPr>
        <w:rFonts w:ascii="Shadows Into Light" w:eastAsia="Shadows Into Light" w:hAnsi="Shadows Into Light" w:cs="Shadows Into Light"/>
        <w:b/>
        <w:bCs/>
        <w:sz w:val="38"/>
        <w:szCs w:val="38"/>
      </w:rPr>
      <w:t>keepin</w:t>
    </w:r>
    <w:proofErr w:type="spellEnd"/>
    <w:r>
      <w:rPr>
        <w:rFonts w:ascii="Shadows Into Light" w:eastAsia="Shadows Into Light" w:hAnsi="Shadows Into Light" w:cs="Shadows Into Light"/>
        <w:b/>
        <w:bCs/>
        <w:sz w:val="38"/>
        <w:szCs w:val="38"/>
      </w:rPr>
      <w:t>’ it REAL (</w:t>
    </w:r>
    <w:proofErr w:type="spellStart"/>
    <w:r>
      <w:rPr>
        <w:rFonts w:ascii="Shadows Into Light" w:eastAsia="Shadows Into Light" w:hAnsi="Shadows Into Light" w:cs="Shadows Into Light"/>
        <w:b/>
        <w:bCs/>
        <w:sz w:val="38"/>
        <w:szCs w:val="38"/>
      </w:rPr>
      <w:t>kiR</w:t>
    </w:r>
    <w:proofErr w:type="spellEnd"/>
    <w:r>
      <w:rPr>
        <w:rFonts w:ascii="Shadows Into Light" w:eastAsia="Shadows Into Light" w:hAnsi="Shadows Into Light" w:cs="Shadows Into Light"/>
        <w:b/>
        <w:bCs/>
        <w:sz w:val="38"/>
        <w:szCs w:val="38"/>
      </w:rPr>
      <w:t>)</w:t>
    </w:r>
  </w:p>
  <w:p w14:paraId="00000047" w14:textId="77777777" w:rsidR="00194EC9" w:rsidRDefault="00000000">
    <w:pPr>
      <w:rPr>
        <w:rFonts w:ascii="Shadows Into Light" w:eastAsia="Shadows Into Light" w:hAnsi="Shadows Into Light" w:cs="Shadows Into Light"/>
        <w:b/>
        <w:bCs/>
        <w:sz w:val="38"/>
        <w:szCs w:val="38"/>
      </w:rPr>
    </w:pPr>
    <w:r>
      <w:rPr>
        <w:rFonts w:ascii="Shadows Into Light" w:eastAsia="Shadows Into Light" w:hAnsi="Shadows Into Light" w:cs="Shadows Into Light"/>
        <w:b/>
        <w:bCs/>
        <w:sz w:val="38"/>
        <w:szCs w:val="38"/>
      </w:rPr>
      <w:t>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77632"/>
    <w:multiLevelType w:val="multilevel"/>
    <w:tmpl w:val="4D901D9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AAB2B88"/>
    <w:multiLevelType w:val="multilevel"/>
    <w:tmpl w:val="8536CDD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D9F59EE"/>
    <w:multiLevelType w:val="multilevel"/>
    <w:tmpl w:val="99909D8A"/>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7C83687"/>
    <w:multiLevelType w:val="multilevel"/>
    <w:tmpl w:val="0B181CF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5133E02"/>
    <w:multiLevelType w:val="multilevel"/>
    <w:tmpl w:val="330A8A0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B4F5310"/>
    <w:multiLevelType w:val="multilevel"/>
    <w:tmpl w:val="C37C1E1E"/>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E412648"/>
    <w:multiLevelType w:val="multilevel"/>
    <w:tmpl w:val="A61860C6"/>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5000320"/>
    <w:multiLevelType w:val="multilevel"/>
    <w:tmpl w:val="43E4EB8E"/>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B0A3400"/>
    <w:multiLevelType w:val="multilevel"/>
    <w:tmpl w:val="3E64FE16"/>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DDF2B34"/>
    <w:multiLevelType w:val="multilevel"/>
    <w:tmpl w:val="4A5E66EA"/>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74088054">
    <w:abstractNumId w:val="3"/>
  </w:num>
  <w:num w:numId="2" w16cid:durableId="1058894802">
    <w:abstractNumId w:val="4"/>
  </w:num>
  <w:num w:numId="3" w16cid:durableId="1864173376">
    <w:abstractNumId w:val="7"/>
  </w:num>
  <w:num w:numId="4" w16cid:durableId="1324505973">
    <w:abstractNumId w:val="5"/>
  </w:num>
  <w:num w:numId="5" w16cid:durableId="1568538767">
    <w:abstractNumId w:val="0"/>
  </w:num>
  <w:num w:numId="6" w16cid:durableId="352346867">
    <w:abstractNumId w:val="6"/>
  </w:num>
  <w:num w:numId="7" w16cid:durableId="483395069">
    <w:abstractNumId w:val="2"/>
  </w:num>
  <w:num w:numId="8" w16cid:durableId="372269494">
    <w:abstractNumId w:val="1"/>
  </w:num>
  <w:num w:numId="9" w16cid:durableId="1033579518">
    <w:abstractNumId w:val="8"/>
  </w:num>
  <w:num w:numId="10" w16cid:durableId="11426248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C9"/>
    <w:rsid w:val="00194EC9"/>
    <w:rsid w:val="002958E9"/>
    <w:rsid w:val="0062085A"/>
    <w:rsid w:val="00B16BF9"/>
    <w:rsid w:val="00B4199D"/>
    <w:rsid w:val="00C03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6431CB0-3536-6549-BF52-431EC14F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4199D"/>
    <w:pPr>
      <w:tabs>
        <w:tab w:val="center" w:pos="4680"/>
        <w:tab w:val="right" w:pos="9360"/>
      </w:tabs>
      <w:spacing w:line="240" w:lineRule="auto"/>
    </w:pPr>
  </w:style>
  <w:style w:type="character" w:customStyle="1" w:styleId="HeaderChar">
    <w:name w:val="Header Char"/>
    <w:basedOn w:val="DefaultParagraphFont"/>
    <w:link w:val="Header"/>
    <w:uiPriority w:val="99"/>
    <w:rsid w:val="00B4199D"/>
  </w:style>
  <w:style w:type="paragraph" w:styleId="Footer">
    <w:name w:val="footer"/>
    <w:basedOn w:val="Normal"/>
    <w:link w:val="FooterChar"/>
    <w:uiPriority w:val="99"/>
    <w:unhideWhenUsed/>
    <w:rsid w:val="00B4199D"/>
    <w:pPr>
      <w:tabs>
        <w:tab w:val="center" w:pos="4680"/>
        <w:tab w:val="right" w:pos="9360"/>
      </w:tabs>
      <w:spacing w:line="240" w:lineRule="auto"/>
    </w:pPr>
  </w:style>
  <w:style w:type="character" w:customStyle="1" w:styleId="FooterChar">
    <w:name w:val="Footer Char"/>
    <w:basedOn w:val="DefaultParagraphFont"/>
    <w:link w:val="Footer"/>
    <w:uiPriority w:val="99"/>
    <w:rsid w:val="00B419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777</Words>
  <Characters>4430</Characters>
  <Application>Microsoft Office Word</Application>
  <DocSecurity>0</DocSecurity>
  <Lines>36</Lines>
  <Paragraphs>10</Paragraphs>
  <ScaleCrop>false</ScaleCrop>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Donaldson</cp:lastModifiedBy>
  <cp:revision>2</cp:revision>
  <cp:lastPrinted>2025-11-29T20:11:00Z</cp:lastPrinted>
  <dcterms:created xsi:type="dcterms:W3CDTF">2025-11-29T20:12:00Z</dcterms:created>
  <dcterms:modified xsi:type="dcterms:W3CDTF">2025-11-29T20:12:00Z</dcterms:modified>
</cp:coreProperties>
</file>